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728" w:type="dxa"/>
        <w:tblCellSpacing w:w="7" w:type="dxa"/>
        <w:tblBorders>
          <w:top w:val="thinThickSmallGap" w:sz="12" w:space="0" w:color="BFBFBF" w:themeColor="background1" w:themeShade="BF"/>
          <w:left w:val="thinThickSmallGap" w:sz="12" w:space="0" w:color="BFBFBF" w:themeColor="background1" w:themeShade="BF"/>
          <w:bottom w:val="thickThinSmallGap" w:sz="12" w:space="0" w:color="BFBFBF" w:themeColor="background1" w:themeShade="BF"/>
          <w:right w:val="thickThinSmallGap" w:sz="12" w:space="0" w:color="BFBFBF" w:themeColor="background1" w:themeShade="BF"/>
          <w:insideH w:val="single" w:sz="6" w:space="0" w:color="BFBFBF" w:themeColor="background1" w:themeShade="BF"/>
          <w:insideV w:val="single" w:sz="6" w:space="0" w:color="BFBFBF" w:themeColor="background1" w:themeShade="BF"/>
        </w:tblBorders>
        <w:tblCellMar>
          <w:top w:w="68" w:type="dxa"/>
          <w:left w:w="68" w:type="dxa"/>
          <w:bottom w:w="68" w:type="dxa"/>
          <w:right w:w="68" w:type="dxa"/>
        </w:tblCellMar>
        <w:tblLook w:val="04A0"/>
      </w:tblPr>
      <w:tblGrid>
        <w:gridCol w:w="9728"/>
      </w:tblGrid>
      <w:tr w:rsidR="00FE52F9" w:rsidTr="007938DC">
        <w:trPr>
          <w:tblCellSpacing w:w="7" w:type="dxa"/>
        </w:trPr>
        <w:tc>
          <w:tcPr>
            <w:tcW w:w="9700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E52F9" w:rsidRPr="00792EB5" w:rsidRDefault="00FE52F9" w:rsidP="001543C4">
            <w:pPr>
              <w:jc w:val="center"/>
              <w:rPr>
                <w:rFonts w:asciiTheme="minorEastAsia" w:hAnsiTheme="minorEastAsia"/>
                <w:b/>
                <w:color w:val="1F497D" w:themeColor="text2"/>
                <w:szCs w:val="20"/>
                <w:u w:val="single"/>
              </w:rPr>
            </w:pPr>
          </w:p>
          <w:p w:rsidR="00FE52F9" w:rsidRPr="00792EB5" w:rsidRDefault="00FE52F9" w:rsidP="001543C4">
            <w:pPr>
              <w:jc w:val="center"/>
              <w:rPr>
                <w:rFonts w:asciiTheme="minorEastAsia" w:hAnsiTheme="minorEastAsia"/>
                <w:b/>
                <w:color w:val="1F497D" w:themeColor="text2"/>
                <w:sz w:val="32"/>
                <w:szCs w:val="32"/>
                <w:u w:val="single"/>
              </w:rPr>
            </w:pPr>
            <w:r w:rsidRPr="00792EB5">
              <w:rPr>
                <w:rFonts w:asciiTheme="minorEastAsia" w:hAnsiTheme="minorEastAsia"/>
                <w:b/>
                <w:color w:val="1F497D" w:themeColor="text2"/>
                <w:sz w:val="32"/>
                <w:szCs w:val="32"/>
                <w:u w:val="single"/>
              </w:rPr>
              <w:t>201</w:t>
            </w:r>
            <w:r w:rsidR="00FB21B4">
              <w:rPr>
                <w:rFonts w:asciiTheme="minorEastAsia" w:hAnsiTheme="minorEastAsia" w:hint="eastAsia"/>
                <w:b/>
                <w:color w:val="1F497D" w:themeColor="text2"/>
                <w:sz w:val="32"/>
                <w:szCs w:val="32"/>
                <w:u w:val="single"/>
              </w:rPr>
              <w:t>6</w:t>
            </w:r>
            <w:r w:rsidRPr="00792EB5">
              <w:rPr>
                <w:rFonts w:asciiTheme="minorEastAsia" w:hAnsiTheme="minorEastAsia"/>
                <w:b/>
                <w:color w:val="1F497D" w:themeColor="text2"/>
                <w:sz w:val="32"/>
                <w:szCs w:val="32"/>
                <w:u w:val="single"/>
              </w:rPr>
              <w:t xml:space="preserve">년 제 </w:t>
            </w:r>
            <w:r w:rsidR="00FB21B4">
              <w:rPr>
                <w:rFonts w:asciiTheme="minorEastAsia" w:hAnsiTheme="minorEastAsia" w:hint="eastAsia"/>
                <w:b/>
                <w:color w:val="1F497D" w:themeColor="text2"/>
                <w:sz w:val="32"/>
                <w:szCs w:val="32"/>
                <w:u w:val="single"/>
              </w:rPr>
              <w:t>11</w:t>
            </w:r>
            <w:r w:rsidRPr="00792EB5">
              <w:rPr>
                <w:rFonts w:asciiTheme="minorEastAsia" w:hAnsiTheme="minorEastAsia"/>
                <w:b/>
                <w:color w:val="1F497D" w:themeColor="text2"/>
                <w:sz w:val="32"/>
                <w:szCs w:val="32"/>
                <w:u w:val="single"/>
              </w:rPr>
              <w:t xml:space="preserve">회 통계유전학 </w:t>
            </w:r>
            <w:proofErr w:type="spellStart"/>
            <w:r w:rsidRPr="00792EB5">
              <w:rPr>
                <w:rFonts w:asciiTheme="minorEastAsia" w:hAnsiTheme="minorEastAsia"/>
                <w:b/>
                <w:color w:val="1F497D" w:themeColor="text2"/>
                <w:sz w:val="32"/>
                <w:szCs w:val="32"/>
                <w:u w:val="single"/>
              </w:rPr>
              <w:t>워크샵</w:t>
            </w:r>
            <w:proofErr w:type="spellEnd"/>
            <w:r w:rsidRPr="00792EB5">
              <w:rPr>
                <w:rFonts w:asciiTheme="minorEastAsia" w:hAnsiTheme="minorEastAsia"/>
                <w:b/>
                <w:color w:val="1F497D" w:themeColor="text2"/>
                <w:sz w:val="32"/>
                <w:szCs w:val="32"/>
                <w:u w:val="single"/>
              </w:rPr>
              <w:t xml:space="preserve"> 안내</w:t>
            </w:r>
          </w:p>
          <w:p w:rsidR="00FE52F9" w:rsidRPr="00792EB5" w:rsidRDefault="00FE52F9" w:rsidP="001543C4">
            <w:pPr>
              <w:jc w:val="center"/>
              <w:rPr>
                <w:rFonts w:asciiTheme="minorEastAsia" w:hAnsiTheme="minorEastAsia"/>
                <w:color w:val="1F497D" w:themeColor="text2"/>
                <w:sz w:val="24"/>
                <w:szCs w:val="24"/>
              </w:rPr>
            </w:pPr>
            <w:r w:rsidRPr="00792EB5">
              <w:rPr>
                <w:rFonts w:asciiTheme="minorEastAsia" w:hAnsiTheme="minorEastAsia"/>
                <w:b/>
                <w:color w:val="1F497D" w:themeColor="text2"/>
                <w:sz w:val="24"/>
                <w:szCs w:val="24"/>
              </w:rPr>
              <w:t>Asian Institute in Statistical Genetics and Genomics</w:t>
            </w:r>
            <w:r w:rsidRPr="00792EB5">
              <w:rPr>
                <w:rFonts w:asciiTheme="minorEastAsia" w:hAnsiTheme="minorEastAsia"/>
                <w:color w:val="1F497D" w:themeColor="text2"/>
                <w:sz w:val="24"/>
                <w:szCs w:val="24"/>
              </w:rPr>
              <w:t xml:space="preserve"> </w:t>
            </w:r>
          </w:p>
          <w:p w:rsidR="00FE52F9" w:rsidRDefault="00FE52F9" w:rsidP="00FE52F9">
            <w:pPr>
              <w:ind w:leftChars="71" w:left="142" w:rightChars="120" w:right="240" w:firstLineChars="71" w:firstLine="142"/>
            </w:pPr>
          </w:p>
          <w:p w:rsidR="00FE52F9" w:rsidRPr="00FE52F9" w:rsidRDefault="00FE52F9" w:rsidP="00FE52F9">
            <w:pPr>
              <w:ind w:leftChars="71" w:left="142" w:rightChars="120" w:right="240" w:firstLineChars="71" w:firstLine="142"/>
              <w:rPr>
                <w:rFonts w:asciiTheme="minorEastAsia" w:hAnsiTheme="minorEastAsia"/>
              </w:rPr>
            </w:pPr>
            <w:r w:rsidRPr="00FE52F9">
              <w:rPr>
                <w:rFonts w:asciiTheme="minorEastAsia" w:hAnsiTheme="minorEastAsia" w:hint="eastAsia"/>
              </w:rPr>
              <w:t>한국유전체학회 회원 여러분</w:t>
            </w:r>
          </w:p>
          <w:p w:rsidR="00FE52F9" w:rsidRPr="00FE52F9" w:rsidRDefault="00FE52F9" w:rsidP="00FE52F9">
            <w:pPr>
              <w:ind w:leftChars="71" w:left="142" w:rightChars="120" w:right="240" w:firstLineChars="71" w:firstLine="142"/>
              <w:rPr>
                <w:rFonts w:asciiTheme="minorEastAsia" w:hAnsiTheme="minorEastAsia"/>
              </w:rPr>
            </w:pPr>
          </w:p>
          <w:p w:rsidR="00FE52F9" w:rsidRPr="00FE52F9" w:rsidRDefault="00FE52F9" w:rsidP="00FE52F9">
            <w:pPr>
              <w:ind w:leftChars="71" w:left="142" w:rightChars="120" w:right="240" w:firstLineChars="71" w:firstLine="142"/>
              <w:rPr>
                <w:rFonts w:asciiTheme="minorEastAsia" w:hAnsiTheme="minorEastAsia"/>
              </w:rPr>
            </w:pPr>
            <w:r w:rsidRPr="00FE52F9">
              <w:rPr>
                <w:rFonts w:asciiTheme="minorEastAsia" w:hAnsiTheme="minorEastAsia" w:hint="eastAsia"/>
              </w:rPr>
              <w:t>안녕하세요</w:t>
            </w:r>
            <w:r w:rsidRPr="00FE52F9">
              <w:rPr>
                <w:rFonts w:asciiTheme="minorEastAsia" w:hAnsiTheme="minorEastAsia"/>
              </w:rPr>
              <w:t>?</w:t>
            </w:r>
            <w:r w:rsidRPr="00FE52F9">
              <w:rPr>
                <w:rFonts w:asciiTheme="minorEastAsia" w:hAnsiTheme="minorEastAsia" w:hint="eastAsia"/>
              </w:rPr>
              <w:t xml:space="preserve"> </w:t>
            </w:r>
          </w:p>
          <w:p w:rsidR="00FE52F9" w:rsidRPr="00FE52F9" w:rsidRDefault="00FE52F9" w:rsidP="00FE52F9">
            <w:pPr>
              <w:ind w:leftChars="71" w:left="142" w:rightChars="120" w:right="240" w:firstLineChars="71" w:firstLine="99"/>
              <w:rPr>
                <w:rFonts w:asciiTheme="minorEastAsia" w:hAnsiTheme="minorEastAsia"/>
                <w:sz w:val="14"/>
                <w:szCs w:val="14"/>
              </w:rPr>
            </w:pPr>
          </w:p>
          <w:p w:rsidR="00FE52F9" w:rsidRPr="00FE52F9" w:rsidRDefault="00FE52F9" w:rsidP="00FE52F9">
            <w:pPr>
              <w:ind w:leftChars="71" w:left="142" w:rightChars="120" w:right="240" w:firstLineChars="71" w:firstLine="142"/>
              <w:rPr>
                <w:rFonts w:asciiTheme="minorEastAsia" w:hAnsiTheme="minorEastAsia"/>
              </w:rPr>
            </w:pPr>
            <w:r w:rsidRPr="00FE52F9">
              <w:rPr>
                <w:rFonts w:asciiTheme="minorEastAsia" w:hAnsiTheme="minorEastAsia" w:hint="eastAsia"/>
              </w:rPr>
              <w:t xml:space="preserve">차세대 유전체 연구의 발전을 위하여 한국유전체학회에서 </w:t>
            </w:r>
            <w:r w:rsidRPr="00FE52F9">
              <w:rPr>
                <w:rFonts w:asciiTheme="minorEastAsia" w:hAnsiTheme="minorEastAsia"/>
              </w:rPr>
              <w:t>201</w:t>
            </w:r>
            <w:r w:rsidR="00FA202B">
              <w:rPr>
                <w:rFonts w:asciiTheme="minorEastAsia" w:hAnsiTheme="minorEastAsia" w:hint="eastAsia"/>
              </w:rPr>
              <w:t>6</w:t>
            </w:r>
            <w:r w:rsidRPr="00FE52F9">
              <w:rPr>
                <w:rFonts w:asciiTheme="minorEastAsia" w:hAnsiTheme="minorEastAsia"/>
              </w:rPr>
              <w:t xml:space="preserve">년 </w:t>
            </w:r>
            <w:r w:rsidRPr="00FE52F9">
              <w:rPr>
                <w:rFonts w:asciiTheme="minorEastAsia" w:hAnsiTheme="minorEastAsia" w:hint="eastAsia"/>
              </w:rPr>
              <w:t>7</w:t>
            </w:r>
            <w:r w:rsidRPr="00FE52F9">
              <w:rPr>
                <w:rFonts w:asciiTheme="minorEastAsia" w:hAnsiTheme="minorEastAsia"/>
              </w:rPr>
              <w:t xml:space="preserve">월 </w:t>
            </w:r>
            <w:r w:rsidRPr="00FE52F9">
              <w:rPr>
                <w:rFonts w:asciiTheme="minorEastAsia" w:hAnsiTheme="minorEastAsia" w:hint="eastAsia"/>
              </w:rPr>
              <w:t>1</w:t>
            </w:r>
            <w:r w:rsidR="00FA202B">
              <w:rPr>
                <w:rFonts w:asciiTheme="minorEastAsia" w:hAnsiTheme="minorEastAsia" w:hint="eastAsia"/>
              </w:rPr>
              <w:t>8</w:t>
            </w:r>
            <w:r w:rsidRPr="00FE52F9">
              <w:rPr>
                <w:rFonts w:asciiTheme="minorEastAsia" w:hAnsiTheme="minorEastAsia"/>
              </w:rPr>
              <w:t xml:space="preserve">일부터 </w:t>
            </w:r>
            <w:r w:rsidR="00FA202B">
              <w:rPr>
                <w:rFonts w:asciiTheme="minorEastAsia" w:hAnsiTheme="minorEastAsia" w:hint="eastAsia"/>
              </w:rPr>
              <w:t>23</w:t>
            </w:r>
            <w:r w:rsidRPr="00FE52F9">
              <w:rPr>
                <w:rFonts w:asciiTheme="minorEastAsia" w:hAnsiTheme="minorEastAsia"/>
              </w:rPr>
              <w:t>일까지(</w:t>
            </w:r>
            <w:r w:rsidR="00711B06">
              <w:rPr>
                <w:rFonts w:asciiTheme="minorEastAsia" w:hAnsiTheme="minorEastAsia" w:hint="eastAsia"/>
              </w:rPr>
              <w:t>6</w:t>
            </w:r>
            <w:r w:rsidRPr="00FE52F9">
              <w:rPr>
                <w:rFonts w:asciiTheme="minorEastAsia" w:hAnsiTheme="minorEastAsia"/>
              </w:rPr>
              <w:t xml:space="preserve">일간) </w:t>
            </w:r>
            <w:r w:rsidRPr="00FE52F9">
              <w:rPr>
                <w:rFonts w:asciiTheme="minorEastAsia" w:hAnsiTheme="minorEastAsia" w:hint="eastAsia"/>
              </w:rPr>
              <w:t>숭실대학교 에</w:t>
            </w:r>
            <w:r w:rsidRPr="00FE52F9">
              <w:rPr>
                <w:rFonts w:asciiTheme="minorEastAsia" w:hAnsiTheme="minorEastAsia"/>
              </w:rPr>
              <w:t xml:space="preserve">서 </w:t>
            </w:r>
            <w:r w:rsidRPr="00FE52F9">
              <w:rPr>
                <w:rFonts w:asciiTheme="minorEastAsia" w:hAnsiTheme="minorEastAsia" w:hint="eastAsia"/>
              </w:rPr>
              <w:t>“</w:t>
            </w:r>
            <w:r w:rsidRPr="00FE52F9">
              <w:rPr>
                <w:rFonts w:asciiTheme="minorEastAsia" w:hAnsiTheme="minorEastAsia"/>
              </w:rPr>
              <w:t>201</w:t>
            </w:r>
            <w:r w:rsidR="00FA202B">
              <w:rPr>
                <w:rFonts w:asciiTheme="minorEastAsia" w:hAnsiTheme="minorEastAsia" w:hint="eastAsia"/>
              </w:rPr>
              <w:t>6</w:t>
            </w:r>
            <w:r w:rsidRPr="00FE52F9">
              <w:rPr>
                <w:rFonts w:asciiTheme="minorEastAsia" w:hAnsiTheme="minorEastAsia"/>
              </w:rPr>
              <w:t xml:space="preserve">년 제 </w:t>
            </w:r>
            <w:r w:rsidR="00552E7B">
              <w:rPr>
                <w:rFonts w:asciiTheme="minorEastAsia" w:hAnsiTheme="minorEastAsia" w:hint="eastAsia"/>
              </w:rPr>
              <w:t>1</w:t>
            </w:r>
            <w:r w:rsidR="00FA202B">
              <w:rPr>
                <w:rFonts w:asciiTheme="minorEastAsia" w:hAnsiTheme="minorEastAsia" w:hint="eastAsia"/>
              </w:rPr>
              <w:t>1</w:t>
            </w:r>
            <w:r w:rsidRPr="00FE52F9">
              <w:rPr>
                <w:rFonts w:asciiTheme="minorEastAsia" w:hAnsiTheme="minorEastAsia"/>
              </w:rPr>
              <w:t xml:space="preserve">회 통계유전학 </w:t>
            </w:r>
            <w:proofErr w:type="spellStart"/>
            <w:r w:rsidRPr="00FE52F9">
              <w:rPr>
                <w:rFonts w:asciiTheme="minorEastAsia" w:hAnsiTheme="minorEastAsia"/>
              </w:rPr>
              <w:t>워크샵</w:t>
            </w:r>
            <w:proofErr w:type="spellEnd"/>
            <w:r w:rsidRPr="00FE52F9">
              <w:rPr>
                <w:rFonts w:asciiTheme="minorEastAsia" w:hAnsiTheme="minorEastAsia"/>
              </w:rPr>
              <w:t xml:space="preserve"> "을 개최합니다.</w:t>
            </w:r>
          </w:p>
          <w:p w:rsidR="00FE52F9" w:rsidRPr="00FE52F9" w:rsidRDefault="00FE52F9" w:rsidP="00FE52F9">
            <w:pPr>
              <w:ind w:leftChars="71" w:left="142" w:rightChars="120" w:right="240" w:firstLineChars="71" w:firstLine="99"/>
              <w:rPr>
                <w:rFonts w:asciiTheme="minorEastAsia" w:hAnsiTheme="minorEastAsia"/>
                <w:sz w:val="14"/>
                <w:szCs w:val="14"/>
              </w:rPr>
            </w:pPr>
          </w:p>
          <w:p w:rsidR="00FE52F9" w:rsidRPr="00FE52F9" w:rsidRDefault="00FE52F9" w:rsidP="00FE52F9">
            <w:pPr>
              <w:ind w:leftChars="71" w:left="142" w:rightChars="120" w:right="240" w:firstLineChars="71" w:firstLine="142"/>
              <w:rPr>
                <w:rFonts w:asciiTheme="minorEastAsia" w:hAnsiTheme="minorEastAsia"/>
              </w:rPr>
            </w:pPr>
            <w:r w:rsidRPr="00FE52F9">
              <w:rPr>
                <w:rFonts w:asciiTheme="minorEastAsia" w:hAnsiTheme="minorEastAsia" w:hint="eastAsia"/>
              </w:rPr>
              <w:t>인간</w:t>
            </w:r>
            <w:r w:rsidRPr="00FE52F9">
              <w:rPr>
                <w:rFonts w:asciiTheme="minorEastAsia" w:hAnsiTheme="minorEastAsia"/>
              </w:rPr>
              <w:t xml:space="preserve"> 유전자 및 유전체 정보가 급속히 증가하면서 많은 사람들이 인간의 유전 변이를 이용한 질병 유전체 연구에 큰 관심을 </w:t>
            </w:r>
            <w:r w:rsidRPr="00FE52F9">
              <w:rPr>
                <w:rFonts w:asciiTheme="minorEastAsia" w:hAnsiTheme="minorEastAsia" w:hint="eastAsia"/>
              </w:rPr>
              <w:t>가지고</w:t>
            </w:r>
            <w:r w:rsidRPr="00FE52F9">
              <w:rPr>
                <w:rFonts w:asciiTheme="minorEastAsia" w:hAnsiTheme="minorEastAsia"/>
              </w:rPr>
              <w:t xml:space="preserve"> 있으며 질병 원인 유전자 규명을 위한 연구 방법 및 실제적 data 분석 방법의 필요성이 증대되었습니다.</w:t>
            </w:r>
          </w:p>
          <w:p w:rsidR="00FE52F9" w:rsidRPr="00FE52F9" w:rsidRDefault="00FE52F9" w:rsidP="00FE52F9">
            <w:pPr>
              <w:ind w:leftChars="71" w:left="142" w:rightChars="120" w:right="240" w:firstLineChars="71" w:firstLine="99"/>
              <w:rPr>
                <w:rFonts w:asciiTheme="minorEastAsia" w:hAnsiTheme="minorEastAsia"/>
                <w:sz w:val="14"/>
                <w:szCs w:val="14"/>
              </w:rPr>
            </w:pPr>
          </w:p>
          <w:p w:rsidR="00FE52F9" w:rsidRPr="00FE52F9" w:rsidRDefault="00FE52F9" w:rsidP="00FE52F9">
            <w:pPr>
              <w:ind w:leftChars="71" w:left="142" w:rightChars="120" w:right="240" w:firstLineChars="71" w:firstLine="142"/>
              <w:rPr>
                <w:rFonts w:asciiTheme="minorEastAsia" w:hAnsiTheme="minorEastAsia"/>
              </w:rPr>
            </w:pPr>
            <w:r w:rsidRPr="00FE52F9">
              <w:rPr>
                <w:rFonts w:asciiTheme="minorEastAsia" w:hAnsiTheme="minorEastAsia"/>
              </w:rPr>
              <w:t xml:space="preserve">최근에는 대량의 유전체 시료를 이용한 성공적 질병 원인 유전자 발굴과 더불어 다양한 종류의 유전체 활용기술들이 </w:t>
            </w:r>
            <w:r w:rsidRPr="00FE52F9">
              <w:rPr>
                <w:rFonts w:asciiTheme="minorEastAsia" w:hAnsiTheme="minorEastAsia" w:hint="eastAsia"/>
              </w:rPr>
              <w:t>개발되고</w:t>
            </w:r>
            <w:r w:rsidRPr="00FE52F9">
              <w:rPr>
                <w:rFonts w:asciiTheme="minorEastAsia" w:hAnsiTheme="minorEastAsia"/>
              </w:rPr>
              <w:t xml:space="preserve"> 있</w:t>
            </w:r>
            <w:r w:rsidRPr="00FE52F9">
              <w:rPr>
                <w:rFonts w:asciiTheme="minorEastAsia" w:hAnsiTheme="minorEastAsia" w:hint="eastAsia"/>
              </w:rPr>
              <w:t>으며, 더 나아가</w:t>
            </w:r>
            <w:r w:rsidRPr="00FE52F9">
              <w:rPr>
                <w:rFonts w:asciiTheme="minorEastAsia" w:hAnsiTheme="minorEastAsia"/>
              </w:rPr>
              <w:t xml:space="preserve"> 개인 질병의 진단과 치료에 맞춤의학의 시대가 도래하고 있</w:t>
            </w:r>
            <w:r w:rsidRPr="00FE52F9">
              <w:rPr>
                <w:rFonts w:asciiTheme="minorEastAsia" w:hAnsiTheme="minorEastAsia" w:hint="eastAsia"/>
              </w:rPr>
              <w:t>으며, 유전체 연구에 있어서 대량의 유전정보 분석을 위한 통계적인 분석 기법의 필요성이 대두되고 있는 실정입니다.</w:t>
            </w:r>
          </w:p>
          <w:p w:rsidR="00FE52F9" w:rsidRPr="00FE52F9" w:rsidRDefault="00FE52F9" w:rsidP="00FE52F9">
            <w:pPr>
              <w:ind w:leftChars="71" w:left="142" w:rightChars="120" w:right="240" w:firstLineChars="71" w:firstLine="99"/>
              <w:rPr>
                <w:rFonts w:asciiTheme="minorEastAsia" w:hAnsiTheme="minorEastAsia"/>
                <w:sz w:val="14"/>
                <w:szCs w:val="14"/>
              </w:rPr>
            </w:pPr>
          </w:p>
          <w:p w:rsidR="00FE52F9" w:rsidRPr="00FE52F9" w:rsidRDefault="00FE52F9" w:rsidP="00FE52F9">
            <w:pPr>
              <w:ind w:leftChars="71" w:left="142" w:rightChars="120" w:right="240" w:firstLineChars="71" w:firstLine="142"/>
              <w:rPr>
                <w:rFonts w:asciiTheme="minorEastAsia" w:hAnsiTheme="minorEastAsia"/>
              </w:rPr>
            </w:pPr>
            <w:r w:rsidRPr="00FE52F9">
              <w:rPr>
                <w:rFonts w:asciiTheme="minorEastAsia" w:hAnsiTheme="minorEastAsia" w:hint="eastAsia"/>
              </w:rPr>
              <w:t xml:space="preserve">이에 따라 본 </w:t>
            </w:r>
            <w:proofErr w:type="spellStart"/>
            <w:r w:rsidRPr="00FE52F9">
              <w:rPr>
                <w:rFonts w:asciiTheme="minorEastAsia" w:hAnsiTheme="minorEastAsia" w:hint="eastAsia"/>
              </w:rPr>
              <w:t>워크샵에서는</w:t>
            </w:r>
            <w:proofErr w:type="spellEnd"/>
            <w:r w:rsidRPr="00FE52F9">
              <w:rPr>
                <w:rFonts w:asciiTheme="minorEastAsia" w:hAnsiTheme="minorEastAsia" w:hint="eastAsia"/>
              </w:rPr>
              <w:t xml:space="preserve"> </w:t>
            </w:r>
            <w:r w:rsidRPr="00FE52F9">
              <w:rPr>
                <w:rFonts w:asciiTheme="minorEastAsia" w:hAnsiTheme="minorEastAsia"/>
              </w:rPr>
              <w:t xml:space="preserve">통계유전학 및 </w:t>
            </w:r>
            <w:proofErr w:type="spellStart"/>
            <w:r w:rsidRPr="00FE52F9">
              <w:rPr>
                <w:rFonts w:asciiTheme="minorEastAsia" w:hAnsiTheme="minorEastAsia"/>
              </w:rPr>
              <w:t>유전체학</w:t>
            </w:r>
            <w:proofErr w:type="spellEnd"/>
            <w:r w:rsidRPr="00FE52F9">
              <w:rPr>
                <w:rFonts w:asciiTheme="minorEastAsia" w:hAnsiTheme="minorEastAsia"/>
              </w:rPr>
              <w:t xml:space="preserve"> 분야의 수준 높은 </w:t>
            </w:r>
            <w:r w:rsidRPr="00FE52F9">
              <w:rPr>
                <w:rFonts w:asciiTheme="minorEastAsia" w:hAnsiTheme="minorEastAsia" w:hint="eastAsia"/>
              </w:rPr>
              <w:t>강좌</w:t>
            </w:r>
            <w:r w:rsidR="00711B06">
              <w:rPr>
                <w:rFonts w:asciiTheme="minorEastAsia" w:hAnsiTheme="minorEastAsia" w:hint="eastAsia"/>
              </w:rPr>
              <w:t xml:space="preserve"> 12</w:t>
            </w:r>
            <w:r w:rsidRPr="00FE52F9">
              <w:rPr>
                <w:rFonts w:asciiTheme="minorEastAsia" w:hAnsiTheme="minorEastAsia" w:hint="eastAsia"/>
              </w:rPr>
              <w:t>개를 개설하였습니다.</w:t>
            </w:r>
          </w:p>
          <w:p w:rsidR="00FE52F9" w:rsidRPr="00FE52F9" w:rsidRDefault="00FE52F9" w:rsidP="00FE52F9">
            <w:pPr>
              <w:ind w:leftChars="71" w:left="142" w:rightChars="120" w:right="240" w:firstLineChars="71" w:firstLine="99"/>
              <w:rPr>
                <w:rFonts w:asciiTheme="minorEastAsia" w:hAnsiTheme="minorEastAsia"/>
                <w:sz w:val="14"/>
                <w:szCs w:val="14"/>
              </w:rPr>
            </w:pPr>
          </w:p>
          <w:p w:rsidR="00FE52F9" w:rsidRPr="00FE52F9" w:rsidRDefault="00FE52F9" w:rsidP="00FE52F9">
            <w:pPr>
              <w:ind w:leftChars="71" w:left="142" w:rightChars="120" w:right="240" w:firstLineChars="71" w:firstLine="142"/>
              <w:rPr>
                <w:rFonts w:asciiTheme="minorEastAsia" w:hAnsiTheme="minorEastAsia"/>
              </w:rPr>
            </w:pPr>
            <w:r w:rsidRPr="00FE52F9">
              <w:rPr>
                <w:rFonts w:asciiTheme="minorEastAsia" w:hAnsiTheme="minorEastAsia"/>
              </w:rPr>
              <w:t>국내</w:t>
            </w:r>
            <w:r w:rsidRPr="00FE52F9">
              <w:rPr>
                <w:rFonts w:asciiTheme="minorEastAsia" w:hAnsiTheme="minorEastAsia" w:hint="eastAsia"/>
              </w:rPr>
              <w:t>•외</w:t>
            </w:r>
            <w:r w:rsidRPr="00FE52F9">
              <w:rPr>
                <w:rFonts w:asciiTheme="minorEastAsia" w:hAnsiTheme="minorEastAsia"/>
              </w:rPr>
              <w:t>의 유전체분야 연구자들에게</w:t>
            </w:r>
            <w:r w:rsidRPr="00FE52F9">
              <w:rPr>
                <w:rFonts w:asciiTheme="minorEastAsia" w:hAnsiTheme="minorEastAsia" w:hint="eastAsia"/>
              </w:rPr>
              <w:t xml:space="preserve"> 수준 높은 강의와 더불어 최신 프로그램 사용법을 익힐 수 있는 좋은 기회가 될 것으로 기대되오니, 여러분의 많은 관심과 참여 부탁 드립니다.</w:t>
            </w:r>
          </w:p>
          <w:p w:rsidR="00FE52F9" w:rsidRPr="00FE52F9" w:rsidRDefault="00FE52F9" w:rsidP="00FE52F9">
            <w:pPr>
              <w:ind w:leftChars="71" w:left="142" w:rightChars="120" w:right="240" w:firstLineChars="71" w:firstLine="99"/>
              <w:rPr>
                <w:rFonts w:asciiTheme="minorEastAsia" w:hAnsiTheme="minorEastAsia"/>
                <w:sz w:val="14"/>
                <w:szCs w:val="14"/>
              </w:rPr>
            </w:pPr>
          </w:p>
          <w:p w:rsidR="00FE52F9" w:rsidRDefault="00FE52F9" w:rsidP="00FE52F9">
            <w:pPr>
              <w:ind w:leftChars="71" w:left="142" w:rightChars="120" w:right="240" w:firstLineChars="71" w:firstLine="142"/>
              <w:rPr>
                <w:rFonts w:asciiTheme="minorEastAsia" w:hAnsiTheme="minorEastAsia"/>
              </w:rPr>
            </w:pPr>
            <w:r w:rsidRPr="00FE52F9">
              <w:rPr>
                <w:rFonts w:asciiTheme="minorEastAsia" w:hAnsiTheme="minorEastAsia" w:hint="eastAsia"/>
              </w:rPr>
              <w:t>감사합니다</w:t>
            </w:r>
            <w:r w:rsidRPr="00FE52F9">
              <w:rPr>
                <w:rFonts w:asciiTheme="minorEastAsia" w:hAnsiTheme="minorEastAsia"/>
              </w:rPr>
              <w:t>.</w:t>
            </w:r>
          </w:p>
          <w:p w:rsidR="007938DC" w:rsidRDefault="007938DC" w:rsidP="00FE52F9">
            <w:pPr>
              <w:ind w:leftChars="71" w:left="142" w:rightChars="120" w:right="240" w:firstLineChars="71" w:firstLine="142"/>
              <w:rPr>
                <w:rFonts w:asciiTheme="minorEastAsia" w:hAnsiTheme="minorEastAsia"/>
              </w:rPr>
            </w:pPr>
          </w:p>
          <w:p w:rsidR="007938DC" w:rsidRPr="007938DC" w:rsidRDefault="007938DC" w:rsidP="007938DC">
            <w:pPr>
              <w:ind w:leftChars="71" w:left="142" w:rightChars="120" w:right="240" w:firstLineChars="71" w:firstLine="170"/>
              <w:jc w:val="right"/>
              <w:rPr>
                <w:rFonts w:asciiTheme="minorEastAsia" w:hAnsiTheme="minorEastAsia"/>
                <w:b/>
                <w:sz w:val="24"/>
              </w:rPr>
            </w:pPr>
            <w:r w:rsidRPr="007938DC">
              <w:rPr>
                <w:rFonts w:asciiTheme="minorEastAsia" w:hAnsiTheme="minorEastAsia" w:hint="eastAsia"/>
                <w:b/>
                <w:sz w:val="24"/>
              </w:rPr>
              <w:t>통계유전학위원회 위원장 박지완</w:t>
            </w:r>
          </w:p>
          <w:p w:rsidR="007938DC" w:rsidRPr="007938DC" w:rsidRDefault="007938DC" w:rsidP="007938DC">
            <w:pPr>
              <w:ind w:leftChars="71" w:left="142" w:rightChars="120" w:right="240" w:firstLineChars="71" w:firstLine="170"/>
              <w:jc w:val="right"/>
              <w:rPr>
                <w:rFonts w:asciiTheme="minorEastAsia" w:hAnsiTheme="minorEastAsia"/>
                <w:b/>
                <w:sz w:val="24"/>
              </w:rPr>
            </w:pPr>
            <w:r w:rsidRPr="007938DC">
              <w:rPr>
                <w:rFonts w:asciiTheme="minorEastAsia" w:hAnsiTheme="minorEastAsia" w:hint="eastAsia"/>
                <w:b/>
                <w:sz w:val="24"/>
              </w:rPr>
              <w:t>통계유전학위원회 일동</w:t>
            </w:r>
          </w:p>
          <w:p w:rsidR="00FE52F9" w:rsidRDefault="00FE52F9" w:rsidP="00FE52F9">
            <w:pPr>
              <w:ind w:leftChars="71" w:left="142" w:rightChars="120" w:right="240" w:firstLineChars="71" w:firstLine="142"/>
            </w:pPr>
          </w:p>
          <w:p w:rsidR="007938DC" w:rsidRPr="00043EF7" w:rsidRDefault="007938DC" w:rsidP="00A15E3D">
            <w:pPr>
              <w:shd w:val="clear" w:color="auto" w:fill="FFFFFF"/>
              <w:ind w:right="382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</w:pPr>
            <w:r w:rsidRPr="00043EF7">
              <w:rPr>
                <w:rFonts w:ascii="맑은 고딕" w:eastAsia="맑은 고딕" w:hAnsi="맑은 고딕" w:hint="eastAsia"/>
                <w:b/>
                <w:color w:val="000000"/>
                <w:sz w:val="22"/>
              </w:rPr>
              <w:t>-</w:t>
            </w:r>
            <w:r w:rsidRPr="00043EF7">
              <w:rPr>
                <w:rFonts w:ascii="Times New Roman" w:eastAsia="맑은 고딕" w:hAnsi="Times New Roman" w:cs="Times New Roman"/>
                <w:b/>
                <w:color w:val="000000"/>
                <w:sz w:val="14"/>
                <w:szCs w:val="14"/>
              </w:rPr>
              <w:t>    </w:t>
            </w:r>
            <w:r w:rsidR="00A15E3D" w:rsidRPr="00043EF7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2"/>
              </w:rPr>
              <w:t>사전등록: 2016년 5월 23일(월) - 6월 24일(금)</w:t>
            </w:r>
            <w:r w:rsidR="00A15E3D" w:rsidRPr="00043EF7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043EF7">
              <w:rPr>
                <w:rStyle w:val="a7"/>
                <w:rFonts w:ascii="맑은 고딕" w:eastAsia="맑은 고딕" w:hAnsi="맑은 고딕" w:hint="eastAsia"/>
                <w:color w:val="000000"/>
                <w:sz w:val="22"/>
              </w:rPr>
              <w:t>까지</w:t>
            </w:r>
            <w:r w:rsidRPr="00043EF7">
              <w:rPr>
                <w:rStyle w:val="apple-converted-space"/>
                <w:rFonts w:ascii="맑은 고딕" w:eastAsia="맑은 고딕" w:hAnsi="맑은 고딕" w:hint="eastAsia"/>
                <w:b/>
                <w:bCs/>
                <w:color w:val="000000"/>
                <w:sz w:val="22"/>
              </w:rPr>
              <w:t> </w:t>
            </w:r>
            <w:r w:rsidRPr="00043EF7">
              <w:rPr>
                <w:rStyle w:val="a7"/>
                <w:rFonts w:ascii="맑은 고딕" w:eastAsia="맑은 고딕" w:hAnsi="맑은 고딕" w:hint="eastAsia"/>
                <w:color w:val="000000"/>
                <w:sz w:val="22"/>
              </w:rPr>
              <w:t>선착순 등록 마감</w:t>
            </w:r>
            <w:r w:rsidRPr="00043EF7">
              <w:rPr>
                <w:rStyle w:val="apple-converted-space"/>
                <w:rFonts w:ascii="맑은 고딕" w:eastAsia="맑은 고딕" w:hAnsi="맑은 고딕" w:hint="eastAsia"/>
                <w:b/>
                <w:bCs/>
                <w:color w:val="000000"/>
                <w:sz w:val="22"/>
              </w:rPr>
              <w:t> </w:t>
            </w:r>
            <w:r w:rsidRPr="00043EF7">
              <w:rPr>
                <w:rStyle w:val="a7"/>
                <w:rFonts w:ascii="맑은 고딕" w:eastAsia="맑은 고딕" w:hAnsi="맑은 고딕" w:hint="eastAsia"/>
                <w:color w:val="000000"/>
                <w:sz w:val="22"/>
              </w:rPr>
              <w:t>/</w:t>
            </w:r>
            <w:r w:rsidRPr="00043EF7">
              <w:rPr>
                <w:rStyle w:val="apple-converted-space"/>
                <w:rFonts w:ascii="맑은 고딕" w:eastAsia="맑은 고딕" w:hAnsi="맑은 고딕" w:hint="eastAsia"/>
                <w:b/>
                <w:bCs/>
                <w:color w:val="000000"/>
                <w:sz w:val="22"/>
              </w:rPr>
              <w:t> </w:t>
            </w:r>
            <w:r w:rsidRPr="00043EF7">
              <w:rPr>
                <w:rStyle w:val="a7"/>
                <w:rFonts w:ascii="맑은 고딕" w:eastAsia="맑은 고딕" w:hAnsi="맑은 고딕" w:hint="eastAsia"/>
                <w:color w:val="000000"/>
                <w:sz w:val="22"/>
              </w:rPr>
              <w:t>현장등록 불가</w:t>
            </w:r>
          </w:p>
          <w:p w:rsidR="00A15E3D" w:rsidRPr="00043EF7" w:rsidRDefault="00A15E3D" w:rsidP="00A15E3D">
            <w:pPr>
              <w:shd w:val="clear" w:color="auto" w:fill="FFFFFF"/>
              <w:ind w:right="382"/>
              <w:rPr>
                <w:rStyle w:val="a7"/>
                <w:rFonts w:ascii="맑은 고딕" w:eastAsia="맑은 고딕" w:hAnsi="맑은 고딕" w:hint="eastAsia"/>
                <w:color w:val="0070C0"/>
                <w:sz w:val="22"/>
              </w:rPr>
            </w:pPr>
            <w:bookmarkStart w:id="0" w:name="_trkLink13679765922690000001"/>
            <w:r w:rsidRPr="00043EF7">
              <w:rPr>
                <w:rFonts w:ascii="맑은 고딕" w:eastAsia="맑은 고딕" w:hAnsi="맑은 고딕" w:hint="eastAsia"/>
                <w:b/>
                <w:color w:val="0070C0"/>
                <w:sz w:val="22"/>
              </w:rPr>
              <w:t xml:space="preserve">- </w:t>
            </w:r>
            <w:hyperlink r:id="rId7" w:tgtFrame="_blank" w:history="1">
              <w:r w:rsidR="007938DC" w:rsidRPr="00043EF7">
                <w:rPr>
                  <w:rStyle w:val="a6"/>
                  <w:rFonts w:ascii="맑은 고딕" w:eastAsia="맑은 고딕" w:hAnsi="맑은 고딕" w:hint="eastAsia"/>
                  <w:b/>
                  <w:color w:val="0070C0"/>
                  <w:sz w:val="22"/>
                </w:rPr>
                <w:t>사전등록바로가기(클릭!)</w:t>
              </w:r>
              <w:bookmarkEnd w:id="0"/>
            </w:hyperlink>
          </w:p>
          <w:p w:rsidR="007938DC" w:rsidRPr="00043EF7" w:rsidRDefault="00A15E3D" w:rsidP="00A15E3D">
            <w:pPr>
              <w:shd w:val="clear" w:color="auto" w:fill="FFFFFF"/>
              <w:ind w:right="382"/>
              <w:rPr>
                <w:b/>
                <w:color w:val="0070C0"/>
                <w:sz w:val="22"/>
              </w:rPr>
            </w:pPr>
            <w:r w:rsidRPr="00043EF7">
              <w:rPr>
                <w:rStyle w:val="a7"/>
                <w:rFonts w:ascii="맑은 고딕" w:eastAsia="맑은 고딕" w:hAnsi="맑은 고딕" w:hint="eastAsia"/>
                <w:color w:val="0070C0"/>
                <w:sz w:val="22"/>
              </w:rPr>
              <w:t xml:space="preserve">- </w:t>
            </w:r>
            <w:hyperlink r:id="rId8" w:history="1">
              <w:r w:rsidRPr="00043EF7">
                <w:rPr>
                  <w:rStyle w:val="a6"/>
                  <w:rFonts w:ascii="맑은 고딕" w:eastAsia="맑은 고딕" w:hAnsi="맑은 고딕" w:hint="eastAsia"/>
                  <w:b/>
                  <w:color w:val="0070C0"/>
                  <w:sz w:val="22"/>
                </w:rPr>
                <w:t>프로그램안내보기</w:t>
              </w:r>
            </w:hyperlink>
            <w:r w:rsidRPr="00043EF7">
              <w:rPr>
                <w:rStyle w:val="a7"/>
                <w:rFonts w:ascii="맑은 고딕" w:eastAsia="맑은 고딕" w:hAnsi="맑은 고딕" w:hint="eastAsia"/>
                <w:color w:val="0070C0"/>
                <w:sz w:val="22"/>
              </w:rPr>
              <w:t>(클릭!)</w:t>
            </w:r>
            <w:r w:rsidR="007938DC" w:rsidRPr="00043EF7">
              <w:rPr>
                <w:rStyle w:val="a7"/>
                <w:rFonts w:ascii="맑은 고딕" w:eastAsia="맑은 고딕" w:hAnsi="맑은 고딕" w:hint="eastAsia"/>
                <w:color w:val="0070C0"/>
                <w:sz w:val="22"/>
              </w:rPr>
              <w:t xml:space="preserve">  </w:t>
            </w:r>
          </w:p>
          <w:p w:rsidR="007938DC" w:rsidRPr="00A15E3D" w:rsidRDefault="007938DC" w:rsidP="00FE52F9">
            <w:pPr>
              <w:ind w:leftChars="71" w:left="142" w:rightChars="120" w:right="240" w:firstLineChars="71" w:firstLine="142"/>
              <w:rPr>
                <w:b/>
              </w:rPr>
            </w:pPr>
          </w:p>
          <w:p w:rsidR="007938DC" w:rsidRDefault="007938DC" w:rsidP="00FE52F9">
            <w:pPr>
              <w:ind w:leftChars="71" w:left="142" w:rightChars="120" w:right="240" w:firstLineChars="71" w:firstLine="142"/>
            </w:pPr>
          </w:p>
          <w:p w:rsidR="00792EB5" w:rsidRPr="00A15E3D" w:rsidRDefault="00792EB5" w:rsidP="00154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FE52F9" w:rsidRDefault="007938DC" w:rsidP="001543C4">
            <w:pPr>
              <w:jc w:val="center"/>
              <w:rPr>
                <w:rFonts w:ascii="Arial" w:eastAsia="굴림" w:hAnsi="Arial" w:cs="Arial"/>
                <w:sz w:val="16"/>
                <w:szCs w:val="16"/>
              </w:rPr>
            </w:pPr>
            <w:r>
              <w:rPr>
                <w:rFonts w:ascii="Arial" w:eastAsia="굴림" w:hAnsi="Arial" w:cs="Arial"/>
                <w:noProof/>
                <w:sz w:val="16"/>
                <w:szCs w:val="16"/>
              </w:rPr>
              <w:lastRenderedPageBreak/>
              <w:drawing>
                <wp:inline distT="0" distB="0" distL="0" distR="0">
                  <wp:extent cx="5967824" cy="8447615"/>
                  <wp:effectExtent l="19050" t="0" r="0" b="0"/>
                  <wp:docPr id="1" name="그림 1" descr="C:\Users\kogo\Desktop\공유폴더(예똥)\2014_차기\통계유전학워크숍\홍보포스터\2014_통계유전학워크숍_홍보포스터(645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kogo\Desktop\공유폴더(예똥)\2014_차기\통계유전학워크숍\홍보포스터\2014_통계유전학워크숍_홍보포스터(645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67824" cy="84476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16CE4" w:rsidRPr="008F7F58" w:rsidRDefault="00B16CE4" w:rsidP="00574B71">
      <w:pPr>
        <w:ind w:firstLine="195"/>
      </w:pPr>
    </w:p>
    <w:sectPr w:rsidR="00B16CE4" w:rsidRPr="008F7F58" w:rsidSect="007938DC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6ED9" w:rsidRDefault="00BE6ED9" w:rsidP="004077CE">
      <w:r>
        <w:separator/>
      </w:r>
    </w:p>
  </w:endnote>
  <w:endnote w:type="continuationSeparator" w:id="0">
    <w:p w:rsidR="00BE6ED9" w:rsidRDefault="00BE6ED9" w:rsidP="004077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6ED9" w:rsidRDefault="00BE6ED9" w:rsidP="004077CE">
      <w:r>
        <w:separator/>
      </w:r>
    </w:p>
  </w:footnote>
  <w:footnote w:type="continuationSeparator" w:id="0">
    <w:p w:rsidR="00BE6ED9" w:rsidRDefault="00BE6ED9" w:rsidP="004077C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946433"/>
    <w:multiLevelType w:val="multilevel"/>
    <w:tmpl w:val="6C2E8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53E2A9B"/>
    <w:multiLevelType w:val="hybridMultilevel"/>
    <w:tmpl w:val="336E4FC2"/>
    <w:lvl w:ilvl="0" w:tplc="90A0D7AA">
      <w:start w:val="4"/>
      <w:numFmt w:val="bullet"/>
      <w:lvlText w:val="-"/>
      <w:lvlJc w:val="left"/>
      <w:pPr>
        <w:ind w:left="72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1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E52F9"/>
    <w:rsid w:val="000049F7"/>
    <w:rsid w:val="00043631"/>
    <w:rsid w:val="00043EF7"/>
    <w:rsid w:val="001A0157"/>
    <w:rsid w:val="003516F1"/>
    <w:rsid w:val="003679B6"/>
    <w:rsid w:val="003F6789"/>
    <w:rsid w:val="004077CE"/>
    <w:rsid w:val="00442DC8"/>
    <w:rsid w:val="00552E7B"/>
    <w:rsid w:val="00574B71"/>
    <w:rsid w:val="0059228C"/>
    <w:rsid w:val="00601AFB"/>
    <w:rsid w:val="00711B06"/>
    <w:rsid w:val="00792EB5"/>
    <w:rsid w:val="007938DC"/>
    <w:rsid w:val="007A5D87"/>
    <w:rsid w:val="008F7F58"/>
    <w:rsid w:val="0099390E"/>
    <w:rsid w:val="009A447A"/>
    <w:rsid w:val="00A15E3D"/>
    <w:rsid w:val="00B16CE4"/>
    <w:rsid w:val="00BA2683"/>
    <w:rsid w:val="00BE6ED9"/>
    <w:rsid w:val="00D65828"/>
    <w:rsid w:val="00FA202B"/>
    <w:rsid w:val="00FB21B4"/>
    <w:rsid w:val="00FE52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52F9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BA2683"/>
    <w:rPr>
      <w:i/>
      <w:iCs/>
    </w:rPr>
  </w:style>
  <w:style w:type="paragraph" w:customStyle="1" w:styleId="hstyle0">
    <w:name w:val="hstyle0"/>
    <w:basedOn w:val="a"/>
    <w:rsid w:val="00FE52F9"/>
    <w:pPr>
      <w:widowControl/>
      <w:wordWrap/>
      <w:autoSpaceDE/>
      <w:autoSpaceDN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semiHidden/>
    <w:unhideWhenUsed/>
    <w:rsid w:val="004077C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4077CE"/>
  </w:style>
  <w:style w:type="paragraph" w:styleId="a5">
    <w:name w:val="footer"/>
    <w:basedOn w:val="a"/>
    <w:link w:val="Char0"/>
    <w:uiPriority w:val="99"/>
    <w:semiHidden/>
    <w:unhideWhenUsed/>
    <w:rsid w:val="004077C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4077CE"/>
  </w:style>
  <w:style w:type="character" w:styleId="a6">
    <w:name w:val="Hyperlink"/>
    <w:basedOn w:val="a0"/>
    <w:uiPriority w:val="99"/>
    <w:unhideWhenUsed/>
    <w:rsid w:val="008F7F58"/>
    <w:rPr>
      <w:strike w:val="0"/>
      <w:dstrike w:val="0"/>
      <w:color w:val="1588AE"/>
      <w:u w:val="none"/>
      <w:effect w:val="none"/>
    </w:rPr>
  </w:style>
  <w:style w:type="character" w:styleId="a7">
    <w:name w:val="Strong"/>
    <w:basedOn w:val="a0"/>
    <w:uiPriority w:val="22"/>
    <w:qFormat/>
    <w:rsid w:val="008F7F58"/>
    <w:rPr>
      <w:b/>
      <w:bCs/>
    </w:rPr>
  </w:style>
  <w:style w:type="paragraph" w:customStyle="1" w:styleId="s0">
    <w:name w:val="s0"/>
    <w:basedOn w:val="a"/>
    <w:rsid w:val="008F7F58"/>
    <w:pPr>
      <w:widowControl/>
      <w:wordWrap/>
      <w:autoSpaceDE/>
      <w:autoSpaceDN/>
    </w:pPr>
    <w:rPr>
      <w:rFonts w:ascii="굴림" w:eastAsia="굴림" w:hAnsi="굴림" w:cs="굴림"/>
      <w:kern w:val="0"/>
      <w:sz w:val="24"/>
      <w:szCs w:val="24"/>
    </w:rPr>
  </w:style>
  <w:style w:type="character" w:styleId="a8">
    <w:name w:val="FollowedHyperlink"/>
    <w:basedOn w:val="a0"/>
    <w:uiPriority w:val="99"/>
    <w:semiHidden/>
    <w:unhideWhenUsed/>
    <w:rsid w:val="000049F7"/>
    <w:rPr>
      <w:color w:val="800080" w:themeColor="followedHyperlink"/>
      <w:u w:val="single"/>
    </w:rPr>
  </w:style>
  <w:style w:type="paragraph" w:styleId="a9">
    <w:name w:val="Balloon Text"/>
    <w:basedOn w:val="a"/>
    <w:link w:val="Char1"/>
    <w:uiPriority w:val="99"/>
    <w:semiHidden/>
    <w:unhideWhenUsed/>
    <w:rsid w:val="007938DC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7938DC"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List Paragraph"/>
    <w:basedOn w:val="a"/>
    <w:uiPriority w:val="34"/>
    <w:qFormat/>
    <w:rsid w:val="007938DC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apple-converted-space">
    <w:name w:val="apple-converted-space"/>
    <w:basedOn w:val="a0"/>
    <w:rsid w:val="007938D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43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3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2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93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601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319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60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7930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ogo.or.kr/webapp/event/2016/sgworkshop/1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kogo.or.kr/webapp/event/2016/sgworkshop/2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kogo</dc:creator>
  <cp:lastModifiedBy>kogo</cp:lastModifiedBy>
  <cp:revision>7</cp:revision>
  <cp:lastPrinted>2016-05-20T05:35:00Z</cp:lastPrinted>
  <dcterms:created xsi:type="dcterms:W3CDTF">2016-05-20T04:31:00Z</dcterms:created>
  <dcterms:modified xsi:type="dcterms:W3CDTF">2016-05-20T05:35:00Z</dcterms:modified>
</cp:coreProperties>
</file>